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0A3D" w14:textId="77777777" w:rsidR="00777021" w:rsidRDefault="00B977BE" w:rsidP="00D008F9">
      <w:r w:rsidRPr="00D008F9">
        <w:t xml:space="preserve"> </w:t>
      </w:r>
    </w:p>
    <w:p w14:paraId="3DD87E48" w14:textId="77777777" w:rsidR="00777021" w:rsidRPr="00777021" w:rsidRDefault="00777021" w:rsidP="00777021"/>
    <w:p w14:paraId="35716BDF" w14:textId="77777777" w:rsidR="00777021" w:rsidRDefault="00777021" w:rsidP="00777021"/>
    <w:p w14:paraId="5B440A13" w14:textId="77777777" w:rsidR="00CE436B" w:rsidRPr="00777021" w:rsidRDefault="00CE436B" w:rsidP="00777021"/>
    <w:p w14:paraId="5C43605B" w14:textId="77777777" w:rsidR="00777021" w:rsidRPr="00777021" w:rsidRDefault="00777021" w:rsidP="00777021"/>
    <w:p w14:paraId="1FD45AA7" w14:textId="77777777" w:rsidR="00777021" w:rsidRPr="00777021" w:rsidRDefault="00777021" w:rsidP="00777021"/>
    <w:p w14:paraId="30A6791C" w14:textId="77777777" w:rsidR="00777021" w:rsidRPr="00777021" w:rsidRDefault="00777021" w:rsidP="00777021"/>
    <w:p w14:paraId="7D80E2BD" w14:textId="77777777" w:rsidR="00777021" w:rsidRPr="00777021" w:rsidRDefault="00777021" w:rsidP="00777021"/>
    <w:p w14:paraId="54875602" w14:textId="77777777" w:rsidR="00B977BE" w:rsidRDefault="00B977BE" w:rsidP="00777021"/>
    <w:p w14:paraId="66FB738D" w14:textId="77777777" w:rsidR="006D33C1" w:rsidRDefault="006D33C1" w:rsidP="00777021"/>
    <w:p w14:paraId="578CC67B" w14:textId="77777777" w:rsidR="006D33C1" w:rsidRDefault="006D33C1" w:rsidP="00777021"/>
    <w:p w14:paraId="4EA749DB" w14:textId="77777777" w:rsidR="006D33C1" w:rsidRDefault="00C972D7" w:rsidP="006D33C1">
      <w:pPr>
        <w:jc w:val="right"/>
        <w:rPr>
          <w:rFonts w:ascii="Arial" w:hAnsi="Arial" w:cs="Arial"/>
        </w:rPr>
      </w:pPr>
      <w:r>
        <w:rPr>
          <w:rFonts w:ascii="Arial" w:hAnsi="Arial" w:cs="Arial"/>
        </w:rPr>
        <w:t>Sittensen, 27.04.2022</w:t>
      </w:r>
    </w:p>
    <w:p w14:paraId="02C922FD" w14:textId="77777777" w:rsidR="006D33C1" w:rsidRDefault="006D33C1" w:rsidP="006D33C1">
      <w:pPr>
        <w:jc w:val="right"/>
        <w:rPr>
          <w:rFonts w:ascii="Arial" w:hAnsi="Arial" w:cs="Arial"/>
        </w:rPr>
      </w:pPr>
    </w:p>
    <w:p w14:paraId="795001DF" w14:textId="77777777" w:rsidR="00814F0E" w:rsidRDefault="003500E7" w:rsidP="006D33C1">
      <w:r w:rsidRPr="003500E7">
        <w:t xml:space="preserve">Liebe Eltern, </w:t>
      </w:r>
      <w:r w:rsidRPr="003500E7">
        <w:br/>
      </w:r>
      <w:r w:rsidRPr="003500E7">
        <w:br/>
        <w:t>inzwischen gab es einige Änderungen in Bezug auf die Corona-Maßnahmen, über die ich Sie unter anderem kurz informieren möchte:</w:t>
      </w:r>
      <w:r w:rsidRPr="003500E7">
        <w:br/>
      </w:r>
      <w:r w:rsidRPr="003500E7">
        <w:br/>
      </w:r>
      <w:r w:rsidRPr="003500E7">
        <w:rPr>
          <w:b/>
          <w:bCs/>
        </w:rPr>
        <w:t>1. Regeln für Infizierte</w:t>
      </w:r>
      <w:r w:rsidRPr="003500E7">
        <w:br/>
        <w:t xml:space="preserve">In der Niedersächsische Absonderungsverordnung – gültig bis 30. April 2022 - ist verbindlich festgelegt, dass sich alle Personen, die sich mit dem COVID-19 infiziert haben, in der Regel </w:t>
      </w:r>
      <w:r w:rsidRPr="003500E7">
        <w:rPr>
          <w:b/>
          <w:bCs/>
        </w:rPr>
        <w:t xml:space="preserve">zehn Tage in häusliche Isolation </w:t>
      </w:r>
      <w:r w:rsidRPr="003500E7">
        <w:t xml:space="preserve">begeben und die Schule unter </w:t>
      </w:r>
      <w:hyperlink r:id="rId7" w:history="1">
        <w:r w:rsidRPr="008E588B">
          <w:rPr>
            <w:rStyle w:val="Hyperlink"/>
          </w:rPr>
          <w:t>info@gs-sittensen.de</w:t>
        </w:r>
      </w:hyperlink>
      <w:r>
        <w:rPr>
          <w:color w:val="0000FF"/>
          <w:u w:val="single"/>
        </w:rPr>
        <w:t xml:space="preserve"> </w:t>
      </w:r>
      <w:r w:rsidRPr="003500E7">
        <w:t>informieren müssen. Die Isolation darf grundsätzlich nur dann beendet werden, wenn die Betroffenen mindestens 48 Stunden symptomfrei sind. Der Impfstatus der erkrankten Person hat keine Auswirkungen auf die Pflicht zur Isolation.</w:t>
      </w:r>
      <w:r w:rsidRPr="003500E7">
        <w:br/>
      </w:r>
      <w:r w:rsidRPr="003500E7">
        <w:br/>
        <w:t>Eine Verkürzung der häuslichen Isolation ist auf sieben Kalendertage (entspricht fünf Schultagen) möglich. Dazu muss ein negatives Antigenschnelltestergebnis oder ein negativer PCR-Test vorliegen.</w:t>
      </w:r>
      <w:r w:rsidRPr="003500E7">
        <w:br/>
        <w:t xml:space="preserve">Die Tests zur Verkürzung der Absonderungspflicht müssen in einem Testzentrum, einer Apotheke oder in einer Arztpraxis vorgenommen und offiziell bescheinigt werden. Sie sind für die Betroffenen kostenlos. </w:t>
      </w:r>
      <w:r w:rsidRPr="003500E7">
        <w:rPr>
          <w:b/>
          <w:bCs/>
        </w:rPr>
        <w:t>Ein zu</w:t>
      </w:r>
      <w:r w:rsidR="00814F0E">
        <w:rPr>
          <w:b/>
          <w:bCs/>
        </w:rPr>
        <w:t xml:space="preserve"> H</w:t>
      </w:r>
      <w:r w:rsidRPr="003500E7">
        <w:rPr>
          <w:b/>
          <w:bCs/>
        </w:rPr>
        <w:t>ause durchgeführter Selbsttest ist nicht gültig.</w:t>
      </w:r>
      <w:r w:rsidRPr="003500E7">
        <w:br/>
      </w:r>
      <w:r w:rsidRPr="003500E7">
        <w:br/>
        <w:t xml:space="preserve">Schülerinnen und Schüler, die nur aufgrund eines Kontaktes in der Schule Kontaktperson sind und keine Symptome haben, sind von der Pflicht zur Quarantäne ausgenommen, soweit sie sich an </w:t>
      </w:r>
      <w:r w:rsidR="00814F0E">
        <w:t>den fünf</w:t>
      </w:r>
      <w:r w:rsidRPr="003500E7">
        <w:t xml:space="preserve"> folgenden Schultagen</w:t>
      </w:r>
      <w:r w:rsidR="00814F0E">
        <w:t>, beginnend vom letzten Kontakt,</w:t>
      </w:r>
      <w:r w:rsidRPr="003500E7">
        <w:t xml:space="preserve"> jeweils einem anerkannten PoC-Antigen-Test oder einem im Rahmen schulischer Testkonzepte verwendeten Test unterziehen und dieser jeweils ein negatives Ergebnis erbringt.</w:t>
      </w:r>
    </w:p>
    <w:p w14:paraId="0D64D089" w14:textId="77777777" w:rsidR="00814F0E" w:rsidRDefault="00814F0E" w:rsidP="006D33C1">
      <w:r>
        <w:t>Sollte ein positiver Coronafall in der Familie auftreten, wäre es wünschenswert, wenn Ihr Kind dann nicht zur Schule kommt, auch wenn es geimpft ist. Ist Ihr Kind nicht geimpft, geht es in Quarantäne.</w:t>
      </w:r>
      <w:r w:rsidR="003500E7" w:rsidRPr="003500E7">
        <w:br/>
      </w:r>
      <w:r w:rsidR="003500E7" w:rsidRPr="003500E7">
        <w:br/>
      </w:r>
      <w:r w:rsidR="003500E7" w:rsidRPr="003500E7">
        <w:rPr>
          <w:b/>
          <w:bCs/>
        </w:rPr>
        <w:t>2. Masken</w:t>
      </w:r>
      <w:r w:rsidR="003500E7" w:rsidRPr="003500E7">
        <w:br/>
        <w:t xml:space="preserve">In allen Jahrgängen darf die Maske/Mund-Nasen-Bedeckung dauerhaft und überall abgenommen werden. Wer jedoch weiterhin eine Maske/Mund-Nasen-Bedeckung tragen möchte, kann dies selbstverständlich tun. </w:t>
      </w:r>
      <w:r>
        <w:t>Im Unterricht bitten wir darum, bei engem Kontakt zu den Lehrpersonen (z.B. bei Erklärungen) eine Maske zu tragen.</w:t>
      </w:r>
    </w:p>
    <w:p w14:paraId="6FA0E05F" w14:textId="77777777" w:rsidR="00814F0E" w:rsidRDefault="00814F0E" w:rsidP="006D33C1"/>
    <w:p w14:paraId="09CC9D18" w14:textId="77777777" w:rsidR="00814F0E" w:rsidRDefault="00814F0E" w:rsidP="006D33C1"/>
    <w:p w14:paraId="09B34982" w14:textId="77777777" w:rsidR="00814F0E" w:rsidRDefault="00814F0E" w:rsidP="006D33C1"/>
    <w:p w14:paraId="3E17C503" w14:textId="77777777" w:rsidR="00814F0E" w:rsidRDefault="00814F0E" w:rsidP="006D33C1"/>
    <w:p w14:paraId="30EDD430" w14:textId="77777777" w:rsidR="00814F0E" w:rsidRDefault="00814F0E" w:rsidP="006D33C1"/>
    <w:p w14:paraId="2EF215F2" w14:textId="77777777" w:rsidR="00814F0E" w:rsidRDefault="00814F0E" w:rsidP="006D33C1"/>
    <w:p w14:paraId="1840BCF5" w14:textId="77777777" w:rsidR="00814F0E" w:rsidRDefault="00814F0E" w:rsidP="006D33C1"/>
    <w:p w14:paraId="069DC6E5" w14:textId="77777777" w:rsidR="00C972D7" w:rsidRDefault="003500E7" w:rsidP="006D33C1">
      <w:r w:rsidRPr="003500E7">
        <w:br/>
      </w:r>
      <w:r w:rsidRPr="003500E7">
        <w:br/>
      </w:r>
      <w:r w:rsidRPr="003500E7">
        <w:rPr>
          <w:b/>
          <w:bCs/>
        </w:rPr>
        <w:t>3. Testungen</w:t>
      </w:r>
      <w:r w:rsidR="00C972D7">
        <w:br/>
        <w:t xml:space="preserve">Bis zum </w:t>
      </w:r>
      <w:r w:rsidRPr="003500E7">
        <w:t xml:space="preserve"> 29.04.2022 testen sich alle Schüler*innen täglich und bringen die Testkassette als Nachweis mit in die Schule. Ab dem 02.05.2022 erfolgt, nach aktuellem Stand, ein freiwilliges Testen - 3 Mal in der Woche (Mo/Mi/Fr). Insofern sich Ihr Kind weiterhin testen soll, teilen Sie dies bitte der jeweiligen Klassenlehrkraft mit. </w:t>
      </w:r>
    </w:p>
    <w:p w14:paraId="6DE3E208" w14:textId="77777777" w:rsidR="00C972D7" w:rsidRDefault="00C972D7" w:rsidP="006D33C1"/>
    <w:p w14:paraId="5A633881" w14:textId="77777777" w:rsidR="00C972D7" w:rsidRDefault="00C972D7" w:rsidP="006D33C1"/>
    <w:p w14:paraId="2B7B8069" w14:textId="77777777" w:rsidR="006D33C1" w:rsidRDefault="003500E7" w:rsidP="006D33C1">
      <w:pPr>
        <w:rPr>
          <w:rFonts w:ascii="Arial" w:hAnsi="Arial" w:cs="Arial"/>
        </w:rPr>
      </w:pPr>
      <w:r w:rsidRPr="003500E7">
        <w:rPr>
          <w:b/>
          <w:bCs/>
        </w:rPr>
        <w:t>4. Kohorten</w:t>
      </w:r>
      <w:r w:rsidRPr="003500E7">
        <w:br/>
        <w:t>Die bisher bekannten Kohorten gibt es nicht mehr, d. h. die Schüler*innen können sich ab sofort auf dem Pausenhof sowie im Gebäude wieder mischen - ohne Abstand.</w:t>
      </w:r>
      <w:r w:rsidRPr="003500E7">
        <w:br/>
      </w:r>
      <w:r w:rsidRPr="003500E7">
        <w:br/>
      </w:r>
    </w:p>
    <w:p w14:paraId="3BFA03ED" w14:textId="77777777" w:rsidR="00440B46" w:rsidRDefault="00440B46" w:rsidP="00440B46">
      <w:pPr>
        <w:rPr>
          <w:rFonts w:ascii="Arial" w:hAnsi="Arial" w:cs="Arial"/>
        </w:rPr>
      </w:pPr>
    </w:p>
    <w:p w14:paraId="01757564" w14:textId="77777777" w:rsidR="00440B46" w:rsidRDefault="00440B46" w:rsidP="00440B46">
      <w:pPr>
        <w:rPr>
          <w:rFonts w:ascii="Arial" w:hAnsi="Arial" w:cs="Arial"/>
        </w:rPr>
      </w:pPr>
    </w:p>
    <w:p w14:paraId="12252C16" w14:textId="77777777" w:rsidR="00440B46" w:rsidRDefault="00440B46" w:rsidP="00440B46">
      <w:pPr>
        <w:rPr>
          <w:rFonts w:ascii="Arial" w:hAnsi="Arial" w:cs="Arial"/>
        </w:rPr>
      </w:pPr>
      <w:r>
        <w:rPr>
          <w:rFonts w:ascii="Arial" w:hAnsi="Arial" w:cs="Arial"/>
        </w:rPr>
        <w:t>Mit freundlichen Grüßen</w:t>
      </w:r>
    </w:p>
    <w:p w14:paraId="371908A8" w14:textId="77777777" w:rsidR="00440B46" w:rsidRDefault="00440B46" w:rsidP="00440B46">
      <w:pPr>
        <w:rPr>
          <w:rFonts w:ascii="Arial" w:hAnsi="Arial" w:cs="Arial"/>
        </w:rPr>
      </w:pPr>
    </w:p>
    <w:p w14:paraId="566DF101" w14:textId="77777777" w:rsidR="00440B46" w:rsidRDefault="00E47FD3" w:rsidP="00440B46">
      <w:pPr>
        <w:rPr>
          <w:rFonts w:ascii="Arial" w:hAnsi="Arial" w:cs="Arial"/>
        </w:rPr>
      </w:pPr>
      <w:r>
        <w:rPr>
          <w:noProof/>
        </w:rPr>
        <w:drawing>
          <wp:inline distT="0" distB="0" distL="0" distR="0" wp14:anchorId="19D1DDAD" wp14:editId="2331E49B">
            <wp:extent cx="1724025" cy="552450"/>
            <wp:effectExtent l="0" t="0" r="9525" b="0"/>
            <wp:docPr id="1" name="Grafik 1" descr="Unterschrift Carstens-Rill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erschrift Carstens-Rillox"/>
                    <pic:cNvPicPr>
                      <a:picLocks noChangeAspect="1" noChangeArrowheads="1"/>
                    </pic:cNvPicPr>
                  </pic:nvPicPr>
                  <pic:blipFill>
                    <a:blip r:embed="rId8" cstate="print">
                      <a:extLst>
                        <a:ext uri="{28A0092B-C50C-407E-A947-70E740481C1C}">
                          <a14:useLocalDpi xmlns:a14="http://schemas.microsoft.com/office/drawing/2010/main" val="0"/>
                        </a:ext>
                      </a:extLst>
                    </a:blip>
                    <a:srcRect l="7935" t="3859" r="62149" b="89357"/>
                    <a:stretch>
                      <a:fillRect/>
                    </a:stretch>
                  </pic:blipFill>
                  <pic:spPr bwMode="auto">
                    <a:xfrm>
                      <a:off x="0" y="0"/>
                      <a:ext cx="1724025" cy="552450"/>
                    </a:xfrm>
                    <a:prstGeom prst="rect">
                      <a:avLst/>
                    </a:prstGeom>
                    <a:noFill/>
                    <a:ln>
                      <a:noFill/>
                    </a:ln>
                  </pic:spPr>
                </pic:pic>
              </a:graphicData>
            </a:graphic>
          </wp:inline>
        </w:drawing>
      </w:r>
    </w:p>
    <w:p w14:paraId="52C39EF6" w14:textId="77777777" w:rsidR="00E47FD3" w:rsidRDefault="00E47FD3" w:rsidP="00440B46">
      <w:pPr>
        <w:rPr>
          <w:rFonts w:ascii="Arial" w:hAnsi="Arial" w:cs="Arial"/>
        </w:rPr>
      </w:pPr>
    </w:p>
    <w:p w14:paraId="35B616EA" w14:textId="77777777" w:rsidR="00440B46" w:rsidRDefault="00440B46" w:rsidP="00440B46">
      <w:pPr>
        <w:rPr>
          <w:rFonts w:ascii="Arial" w:hAnsi="Arial" w:cs="Arial"/>
        </w:rPr>
      </w:pPr>
      <w:r>
        <w:rPr>
          <w:rFonts w:ascii="Arial" w:hAnsi="Arial" w:cs="Arial"/>
        </w:rPr>
        <w:t>Ilse Carstens-Rillox</w:t>
      </w:r>
    </w:p>
    <w:p w14:paraId="2599D6CB" w14:textId="77777777" w:rsidR="00440B46" w:rsidRPr="00440B46" w:rsidRDefault="00440B46" w:rsidP="00440B46">
      <w:pPr>
        <w:rPr>
          <w:rFonts w:ascii="Arial" w:hAnsi="Arial" w:cs="Arial"/>
        </w:rPr>
      </w:pPr>
      <w:r>
        <w:rPr>
          <w:rFonts w:ascii="Arial" w:hAnsi="Arial" w:cs="Arial"/>
        </w:rPr>
        <w:t xml:space="preserve">(Rektorin GS Sittensen) </w:t>
      </w:r>
    </w:p>
    <w:sectPr w:rsidR="00440B46" w:rsidRPr="00440B46" w:rsidSect="00F407A2">
      <w:headerReference w:type="default" r:id="rId9"/>
      <w:pgSz w:w="11905" w:h="16837"/>
      <w:pgMar w:top="851"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AF9F7" w14:textId="77777777" w:rsidR="00FC3FE2" w:rsidRDefault="00FC3FE2">
      <w:r>
        <w:separator/>
      </w:r>
    </w:p>
  </w:endnote>
  <w:endnote w:type="continuationSeparator" w:id="0">
    <w:p w14:paraId="57BF163A" w14:textId="77777777" w:rsidR="00FC3FE2" w:rsidRDefault="00FC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B15D7" w14:textId="77777777" w:rsidR="00FC3FE2" w:rsidRDefault="00FC3FE2">
      <w:r>
        <w:rPr>
          <w:color w:val="000000"/>
        </w:rPr>
        <w:ptab w:relativeTo="margin" w:alignment="center" w:leader="none"/>
      </w:r>
    </w:p>
  </w:footnote>
  <w:footnote w:type="continuationSeparator" w:id="0">
    <w:p w14:paraId="60F7932C" w14:textId="77777777" w:rsidR="00FC3FE2" w:rsidRDefault="00FC3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F259" w14:textId="77777777" w:rsidR="003F0FAA" w:rsidRDefault="00F407A2">
    <w:pPr>
      <w:pStyle w:val="Kopfzeile"/>
    </w:pPr>
    <w:r w:rsidRPr="00895E5D">
      <w:rPr>
        <w:noProof/>
        <w:sz w:val="22"/>
      </w:rPr>
      <mc:AlternateContent>
        <mc:Choice Requires="wps">
          <w:drawing>
            <wp:anchor distT="45720" distB="45720" distL="114300" distR="114300" simplePos="0" relativeHeight="251661312" behindDoc="0" locked="0" layoutInCell="1" allowOverlap="1" wp14:anchorId="42541B60" wp14:editId="2FAB1AB3">
              <wp:simplePos x="0" y="0"/>
              <wp:positionH relativeFrom="column">
                <wp:posOffset>4742180</wp:posOffset>
              </wp:positionH>
              <wp:positionV relativeFrom="paragraph">
                <wp:posOffset>658495</wp:posOffset>
              </wp:positionV>
              <wp:extent cx="1666875" cy="162687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626870"/>
                      </a:xfrm>
                      <a:prstGeom prst="rect">
                        <a:avLst/>
                      </a:prstGeom>
                      <a:solidFill>
                        <a:srgbClr val="FFFFFF"/>
                      </a:solidFill>
                      <a:ln w="9525">
                        <a:noFill/>
                        <a:miter lim="800000"/>
                        <a:headEnd/>
                        <a:tailEnd/>
                      </a:ln>
                    </wps:spPr>
                    <wps:txbx>
                      <w:txbxContent>
                        <w:p w14:paraId="18968DB7" w14:textId="77777777" w:rsidR="00315787" w:rsidRPr="00315787" w:rsidRDefault="00315787">
                          <w:pPr>
                            <w:rPr>
                              <w:rFonts w:ascii="Arial" w:hAnsi="Arial" w:cs="Arial"/>
                              <w:sz w:val="18"/>
                              <w:szCs w:val="18"/>
                            </w:rPr>
                          </w:pPr>
                          <w:r w:rsidRPr="00315787">
                            <w:rPr>
                              <w:rFonts w:ascii="Arial" w:hAnsi="Arial" w:cs="Arial"/>
                              <w:sz w:val="18"/>
                              <w:szCs w:val="18"/>
                            </w:rPr>
                            <w:t>Grundschule Sittensen</w:t>
                          </w:r>
                        </w:p>
                        <w:p w14:paraId="62C7744E" w14:textId="77777777" w:rsidR="003F0FAA" w:rsidRPr="00315787" w:rsidRDefault="003F0FAA">
                          <w:pPr>
                            <w:rPr>
                              <w:rFonts w:ascii="Arial" w:hAnsi="Arial" w:cs="Arial"/>
                              <w:sz w:val="18"/>
                              <w:szCs w:val="18"/>
                            </w:rPr>
                          </w:pPr>
                          <w:r w:rsidRPr="00315787">
                            <w:rPr>
                              <w:rFonts w:ascii="Arial" w:hAnsi="Arial" w:cs="Arial"/>
                              <w:sz w:val="18"/>
                              <w:szCs w:val="18"/>
                            </w:rPr>
                            <w:t>Schulstraße 1</w:t>
                          </w:r>
                        </w:p>
                        <w:p w14:paraId="18C5B179" w14:textId="77777777" w:rsidR="003F0FAA" w:rsidRPr="00315787" w:rsidRDefault="003F0FAA">
                          <w:pPr>
                            <w:rPr>
                              <w:rFonts w:ascii="Arial" w:hAnsi="Arial" w:cs="Arial"/>
                              <w:sz w:val="18"/>
                              <w:szCs w:val="18"/>
                            </w:rPr>
                          </w:pPr>
                          <w:r w:rsidRPr="00315787">
                            <w:rPr>
                              <w:rFonts w:ascii="Arial" w:hAnsi="Arial" w:cs="Arial"/>
                              <w:sz w:val="18"/>
                              <w:szCs w:val="18"/>
                            </w:rPr>
                            <w:t>27419 Sittensen</w:t>
                          </w:r>
                        </w:p>
                        <w:p w14:paraId="73364054" w14:textId="77777777" w:rsidR="00592B72" w:rsidRPr="00315787" w:rsidRDefault="00592B72">
                          <w:pPr>
                            <w:rPr>
                              <w:rFonts w:ascii="Arial" w:hAnsi="Arial" w:cs="Arial"/>
                              <w:sz w:val="18"/>
                              <w:szCs w:val="18"/>
                            </w:rPr>
                          </w:pPr>
                        </w:p>
                        <w:p w14:paraId="034EBA66" w14:textId="77777777" w:rsidR="003F0FAA" w:rsidRPr="00315787" w:rsidRDefault="003F0FAA">
                          <w:pPr>
                            <w:rPr>
                              <w:rFonts w:ascii="Arial" w:hAnsi="Arial" w:cs="Arial"/>
                              <w:sz w:val="18"/>
                              <w:szCs w:val="18"/>
                            </w:rPr>
                          </w:pPr>
                          <w:r w:rsidRPr="00315787">
                            <w:rPr>
                              <w:rFonts w:ascii="Arial" w:hAnsi="Arial" w:cs="Arial"/>
                              <w:sz w:val="18"/>
                              <w:szCs w:val="18"/>
                            </w:rPr>
                            <w:t xml:space="preserve">Tel: </w:t>
                          </w:r>
                          <w:r w:rsidRPr="00315787">
                            <w:rPr>
                              <w:rFonts w:ascii="Arial" w:hAnsi="Arial" w:cs="Arial"/>
                              <w:sz w:val="18"/>
                              <w:szCs w:val="18"/>
                            </w:rPr>
                            <w:tab/>
                            <w:t>04282 / 15 16</w:t>
                          </w:r>
                        </w:p>
                        <w:p w14:paraId="7E519379" w14:textId="77777777" w:rsidR="003F0FAA" w:rsidRPr="00315787" w:rsidRDefault="003F0FAA">
                          <w:pPr>
                            <w:rPr>
                              <w:rFonts w:ascii="Arial" w:hAnsi="Arial" w:cs="Arial"/>
                              <w:sz w:val="18"/>
                              <w:szCs w:val="18"/>
                            </w:rPr>
                          </w:pPr>
                          <w:r w:rsidRPr="00315787">
                            <w:rPr>
                              <w:rFonts w:ascii="Arial" w:hAnsi="Arial" w:cs="Arial"/>
                              <w:sz w:val="18"/>
                              <w:szCs w:val="18"/>
                            </w:rPr>
                            <w:t>Fax:</w:t>
                          </w:r>
                          <w:r w:rsidRPr="00315787">
                            <w:rPr>
                              <w:rFonts w:ascii="Arial" w:hAnsi="Arial" w:cs="Arial"/>
                              <w:sz w:val="18"/>
                              <w:szCs w:val="18"/>
                            </w:rPr>
                            <w:tab/>
                            <w:t xml:space="preserve">04282 / </w:t>
                          </w:r>
                          <w:r w:rsidR="00592B72" w:rsidRPr="00315787">
                            <w:rPr>
                              <w:rFonts w:ascii="Arial" w:hAnsi="Arial" w:cs="Arial"/>
                              <w:sz w:val="18"/>
                              <w:szCs w:val="18"/>
                            </w:rPr>
                            <w:t>39 47</w:t>
                          </w:r>
                        </w:p>
                        <w:p w14:paraId="1A93808C" w14:textId="77777777" w:rsidR="00592B72" w:rsidRPr="00315787" w:rsidRDefault="00592B72">
                          <w:pPr>
                            <w:rPr>
                              <w:rFonts w:ascii="Arial" w:hAnsi="Arial" w:cs="Arial"/>
                              <w:sz w:val="18"/>
                              <w:szCs w:val="18"/>
                            </w:rPr>
                          </w:pPr>
                        </w:p>
                        <w:p w14:paraId="27B74185" w14:textId="77777777" w:rsidR="00592B72" w:rsidRPr="00315787" w:rsidRDefault="00592B72">
                          <w:pPr>
                            <w:rPr>
                              <w:rFonts w:ascii="Arial" w:hAnsi="Arial" w:cs="Arial"/>
                              <w:sz w:val="18"/>
                              <w:szCs w:val="18"/>
                            </w:rPr>
                          </w:pPr>
                          <w:r w:rsidRPr="00315787">
                            <w:rPr>
                              <w:rFonts w:ascii="Arial" w:hAnsi="Arial" w:cs="Arial"/>
                              <w:sz w:val="18"/>
                              <w:szCs w:val="18"/>
                            </w:rPr>
                            <w:t>info@gs-sittensen.de</w:t>
                          </w:r>
                        </w:p>
                        <w:p w14:paraId="3C5949CF" w14:textId="77777777" w:rsidR="00592B72" w:rsidRPr="00315787" w:rsidRDefault="00592B72">
                          <w:pPr>
                            <w:rPr>
                              <w:rFonts w:ascii="Arial" w:hAnsi="Arial" w:cs="Arial"/>
                              <w:sz w:val="18"/>
                              <w:szCs w:val="18"/>
                            </w:rPr>
                          </w:pPr>
                          <w:r w:rsidRPr="00315787">
                            <w:rPr>
                              <w:rFonts w:ascii="Arial" w:hAnsi="Arial" w:cs="Arial"/>
                              <w:sz w:val="18"/>
                              <w:szCs w:val="18"/>
                            </w:rPr>
                            <w:t>www.gs-sittensen.de</w:t>
                          </w:r>
                        </w:p>
                        <w:p w14:paraId="48715068" w14:textId="77777777" w:rsidR="00592B72" w:rsidRPr="00592B72" w:rsidRDefault="00592B72">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72EE97" id="_x0000_t202" coordsize="21600,21600" o:spt="202" path="m,l,21600r21600,l21600,xe">
              <v:stroke joinstyle="miter"/>
              <v:path gradientshapeok="t" o:connecttype="rect"/>
            </v:shapetype>
            <v:shape id="Textfeld 2" o:spid="_x0000_s1026" type="#_x0000_t202" style="position:absolute;margin-left:373.4pt;margin-top:51.85pt;width:131.25pt;height:12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" stroked="f">
              <v:textbox>
                <w:txbxContent>
                  <w:p w:rsidR="00315787" w:rsidRPr="00315787" w:rsidRDefault="00315787">
                    <w:pPr>
                      <w:rPr>
                        <w:rFonts w:ascii="Arial" w:hAnsi="Arial" w:cs="Arial"/>
                        <w:sz w:val="18"/>
                        <w:szCs w:val="18"/>
                      </w:rPr>
                    </w:pPr>
                    <w:r w:rsidRPr="00315787">
                      <w:rPr>
                        <w:rFonts w:ascii="Arial" w:hAnsi="Arial" w:cs="Arial"/>
                        <w:sz w:val="18"/>
                        <w:szCs w:val="18"/>
                      </w:rPr>
                      <w:t>Grundschule Sittensen</w:t>
                    </w:r>
                  </w:p>
                  <w:p w:rsidR="003F0FAA" w:rsidRPr="00315787" w:rsidRDefault="003F0FAA">
                    <w:pPr>
                      <w:rPr>
                        <w:rFonts w:ascii="Arial" w:hAnsi="Arial" w:cs="Arial"/>
                        <w:sz w:val="18"/>
                        <w:szCs w:val="18"/>
                      </w:rPr>
                    </w:pPr>
                    <w:r w:rsidRPr="00315787">
                      <w:rPr>
                        <w:rFonts w:ascii="Arial" w:hAnsi="Arial" w:cs="Arial"/>
                        <w:sz w:val="18"/>
                        <w:szCs w:val="18"/>
                      </w:rPr>
                      <w:t>Schulstraße 1</w:t>
                    </w:r>
                  </w:p>
                  <w:p w:rsidR="003F0FAA" w:rsidRPr="00315787" w:rsidRDefault="003F0FAA">
                    <w:pPr>
                      <w:rPr>
                        <w:rFonts w:ascii="Arial" w:hAnsi="Arial" w:cs="Arial"/>
                        <w:sz w:val="18"/>
                        <w:szCs w:val="18"/>
                      </w:rPr>
                    </w:pPr>
                    <w:r w:rsidRPr="00315787">
                      <w:rPr>
                        <w:rFonts w:ascii="Arial" w:hAnsi="Arial" w:cs="Arial"/>
                        <w:sz w:val="18"/>
                        <w:szCs w:val="18"/>
                      </w:rPr>
                      <w:t>27419 Sittensen</w:t>
                    </w:r>
                  </w:p>
                  <w:p w:rsidR="00592B72" w:rsidRPr="00315787" w:rsidRDefault="00592B72">
                    <w:pPr>
                      <w:rPr>
                        <w:rFonts w:ascii="Arial" w:hAnsi="Arial" w:cs="Arial"/>
                        <w:sz w:val="18"/>
                        <w:szCs w:val="18"/>
                      </w:rPr>
                    </w:pPr>
                  </w:p>
                  <w:p w:rsidR="003F0FAA" w:rsidRPr="00315787" w:rsidRDefault="003F0FAA">
                    <w:pPr>
                      <w:rPr>
                        <w:rFonts w:ascii="Arial" w:hAnsi="Arial" w:cs="Arial"/>
                        <w:sz w:val="18"/>
                        <w:szCs w:val="18"/>
                      </w:rPr>
                    </w:pPr>
                    <w:r w:rsidRPr="00315787">
                      <w:rPr>
                        <w:rFonts w:ascii="Arial" w:hAnsi="Arial" w:cs="Arial"/>
                        <w:sz w:val="18"/>
                        <w:szCs w:val="18"/>
                      </w:rPr>
                      <w:t xml:space="preserve">Tel: </w:t>
                    </w:r>
                    <w:r w:rsidRPr="00315787">
                      <w:rPr>
                        <w:rFonts w:ascii="Arial" w:hAnsi="Arial" w:cs="Arial"/>
                        <w:sz w:val="18"/>
                        <w:szCs w:val="18"/>
                      </w:rPr>
                      <w:tab/>
                      <w:t>04282 / 15 16</w:t>
                    </w:r>
                  </w:p>
                  <w:p w:rsidR="003F0FAA" w:rsidRPr="00315787" w:rsidRDefault="003F0FAA">
                    <w:pPr>
                      <w:rPr>
                        <w:rFonts w:ascii="Arial" w:hAnsi="Arial" w:cs="Arial"/>
                        <w:sz w:val="18"/>
                        <w:szCs w:val="18"/>
                      </w:rPr>
                    </w:pPr>
                    <w:r w:rsidRPr="00315787">
                      <w:rPr>
                        <w:rFonts w:ascii="Arial" w:hAnsi="Arial" w:cs="Arial"/>
                        <w:sz w:val="18"/>
                        <w:szCs w:val="18"/>
                      </w:rPr>
                      <w:t>Fax:</w:t>
                    </w:r>
                    <w:r w:rsidRPr="00315787">
                      <w:rPr>
                        <w:rFonts w:ascii="Arial" w:hAnsi="Arial" w:cs="Arial"/>
                        <w:sz w:val="18"/>
                        <w:szCs w:val="18"/>
                      </w:rPr>
                      <w:tab/>
                      <w:t xml:space="preserve">04282 / </w:t>
                    </w:r>
                    <w:r w:rsidR="00592B72" w:rsidRPr="00315787">
                      <w:rPr>
                        <w:rFonts w:ascii="Arial" w:hAnsi="Arial" w:cs="Arial"/>
                        <w:sz w:val="18"/>
                        <w:szCs w:val="18"/>
                      </w:rPr>
                      <w:t>39 47</w:t>
                    </w:r>
                  </w:p>
                  <w:p w:rsidR="00592B72" w:rsidRPr="00315787" w:rsidRDefault="00592B72">
                    <w:pPr>
                      <w:rPr>
                        <w:rFonts w:ascii="Arial" w:hAnsi="Arial" w:cs="Arial"/>
                        <w:sz w:val="18"/>
                        <w:szCs w:val="18"/>
                      </w:rPr>
                    </w:pPr>
                  </w:p>
                  <w:p w:rsidR="00592B72" w:rsidRPr="00315787" w:rsidRDefault="00592B72">
                    <w:pPr>
                      <w:rPr>
                        <w:rFonts w:ascii="Arial" w:hAnsi="Arial" w:cs="Arial"/>
                        <w:sz w:val="18"/>
                        <w:szCs w:val="18"/>
                      </w:rPr>
                    </w:pPr>
                    <w:r w:rsidRPr="00315787">
                      <w:rPr>
                        <w:rFonts w:ascii="Arial" w:hAnsi="Arial" w:cs="Arial"/>
                        <w:sz w:val="18"/>
                        <w:szCs w:val="18"/>
                      </w:rPr>
                      <w:t>info@gs-sittensen.de</w:t>
                    </w:r>
                  </w:p>
                  <w:p w:rsidR="00592B72" w:rsidRPr="00315787" w:rsidRDefault="00592B72">
                    <w:pPr>
                      <w:rPr>
                        <w:rFonts w:ascii="Arial" w:hAnsi="Arial" w:cs="Arial"/>
                        <w:sz w:val="18"/>
                        <w:szCs w:val="18"/>
                      </w:rPr>
                    </w:pPr>
                    <w:r w:rsidRPr="00315787">
                      <w:rPr>
                        <w:rFonts w:ascii="Arial" w:hAnsi="Arial" w:cs="Arial"/>
                        <w:sz w:val="18"/>
                        <w:szCs w:val="18"/>
                      </w:rPr>
                      <w:t>www.gs-sittensen.de</w:t>
                    </w:r>
                  </w:p>
                  <w:p w:rsidR="00592B72" w:rsidRPr="00592B72" w:rsidRDefault="00592B72">
                    <w:pPr>
                      <w:rPr>
                        <w:rFonts w:ascii="Arial" w:hAnsi="Arial" w:cs="Arial"/>
                        <w:sz w:val="22"/>
                        <w:szCs w:val="22"/>
                      </w:rPr>
                    </w:pPr>
                  </w:p>
                </w:txbxContent>
              </v:textbox>
              <w10:wrap type="square"/>
            </v:shape>
          </w:pict>
        </mc:Fallback>
      </mc:AlternateContent>
    </w:r>
    <w:r w:rsidRPr="00895E5D">
      <w:rPr>
        <w:noProof/>
        <w:sz w:val="22"/>
      </w:rPr>
      <mc:AlternateContent>
        <mc:Choice Requires="wps">
          <w:drawing>
            <wp:anchor distT="0" distB="0" distL="114300" distR="114300" simplePos="0" relativeHeight="251662336" behindDoc="0" locked="0" layoutInCell="1" allowOverlap="1" wp14:anchorId="522C2349" wp14:editId="025294B2">
              <wp:simplePos x="0" y="0"/>
              <wp:positionH relativeFrom="column">
                <wp:posOffset>4726553</wp:posOffset>
              </wp:positionH>
              <wp:positionV relativeFrom="paragraph">
                <wp:posOffset>496957</wp:posOffset>
              </wp:positionV>
              <wp:extent cx="0" cy="1473476"/>
              <wp:effectExtent l="0" t="0" r="19050" b="31750"/>
              <wp:wrapNone/>
              <wp:docPr id="15" name="Gerader Verbinder 15"/>
              <wp:cNvGraphicFramePr/>
              <a:graphic xmlns:a="http://schemas.openxmlformats.org/drawingml/2006/main">
                <a:graphicData uri="http://schemas.microsoft.com/office/word/2010/wordprocessingShape">
                  <wps:wsp>
                    <wps:cNvCnPr/>
                    <wps:spPr>
                      <a:xfrm>
                        <a:off x="0" y="0"/>
                        <a:ext cx="0" cy="1473476"/>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080E5" id="Gerader Verbinde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15pt,39.15pt" to="372.15pt,1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" strokecolor="black [3213]" strokeweight=".25pt">
              <v:stroke joinstyle="miter"/>
            </v:line>
          </w:pict>
        </mc:Fallback>
      </mc:AlternateContent>
    </w:r>
    <w:r w:rsidR="003F0FAA">
      <w:rPr>
        <w:noProof/>
      </w:rPr>
      <w:drawing>
        <wp:anchor distT="0" distB="0" distL="114300" distR="114300" simplePos="0" relativeHeight="251659264" behindDoc="0" locked="0" layoutInCell="1" allowOverlap="1" wp14:anchorId="351F16BB" wp14:editId="04B7C1E8">
          <wp:simplePos x="0" y="0"/>
          <wp:positionH relativeFrom="column">
            <wp:posOffset>4737735</wp:posOffset>
          </wp:positionH>
          <wp:positionV relativeFrom="paragraph">
            <wp:posOffset>-95250</wp:posOffset>
          </wp:positionV>
          <wp:extent cx="1680845" cy="573405"/>
          <wp:effectExtent l="0" t="0" r="0" b="0"/>
          <wp:wrapTopAndBottom/>
          <wp:docPr id="8" name="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80845" cy="5734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2483"/>
    <w:multiLevelType w:val="multilevel"/>
    <w:tmpl w:val="C4324944"/>
    <w:styleLink w:val="WW8Num10"/>
    <w:lvl w:ilvl="0">
      <w:start w:val="31"/>
      <w:numFmt w:val="decimal"/>
      <w:lvlText w:val="%1"/>
      <w:lvlJc w:val="left"/>
      <w:pPr>
        <w:ind w:left="1416" w:hanging="1416"/>
      </w:pPr>
    </w:lvl>
    <w:lvl w:ilvl="1">
      <w:start w:val="10"/>
      <w:numFmt w:val="decimal"/>
      <w:lvlText w:val="%1.%2"/>
      <w:lvlJc w:val="left"/>
      <w:pPr>
        <w:ind w:left="1416" w:hanging="1416"/>
      </w:pPr>
    </w:lvl>
    <w:lvl w:ilvl="2">
      <w:start w:val="3"/>
      <w:numFmt w:val="decimal"/>
      <w:lvlText w:val="%1.%2.%3"/>
      <w:lvlJc w:val="left"/>
      <w:pPr>
        <w:ind w:left="1416" w:hanging="1416"/>
      </w:pPr>
    </w:lvl>
    <w:lvl w:ilvl="3">
      <w:start w:val="1"/>
      <w:numFmt w:val="decimal"/>
      <w:lvlText w:val="%1.%2.%3.%4"/>
      <w:lvlJc w:val="left"/>
      <w:pPr>
        <w:ind w:left="1416" w:hanging="1416"/>
      </w:pPr>
    </w:lvl>
    <w:lvl w:ilvl="4">
      <w:start w:val="1"/>
      <w:numFmt w:val="decimal"/>
      <w:lvlText w:val="%1.%2.%3.%4.%5"/>
      <w:lvlJc w:val="left"/>
      <w:pPr>
        <w:ind w:left="1416" w:hanging="1416"/>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0CDB4FB4"/>
    <w:multiLevelType w:val="multilevel"/>
    <w:tmpl w:val="C6205FEE"/>
    <w:styleLink w:val="WW8Num3"/>
    <w:lvl w:ilvl="0">
      <w:start w:val="5"/>
      <w:numFmt w:val="decimal"/>
      <w:lvlText w:val="%1"/>
      <w:lvlJc w:val="left"/>
      <w:pPr>
        <w:ind w:left="1416" w:hanging="1416"/>
      </w:pPr>
    </w:lvl>
    <w:lvl w:ilvl="1">
      <w:start w:val="11"/>
      <w:numFmt w:val="decimal"/>
      <w:lvlText w:val="%1.%2"/>
      <w:lvlJc w:val="left"/>
      <w:pPr>
        <w:ind w:left="1416" w:hanging="1416"/>
      </w:pPr>
    </w:lvl>
    <w:lvl w:ilvl="2">
      <w:start w:val="3"/>
      <w:numFmt w:val="decimal"/>
      <w:lvlText w:val="%1.%2.%3"/>
      <w:lvlJc w:val="left"/>
      <w:pPr>
        <w:ind w:left="1416" w:hanging="1416"/>
      </w:pPr>
    </w:lvl>
    <w:lvl w:ilvl="3">
      <w:start w:val="1"/>
      <w:numFmt w:val="decimal"/>
      <w:lvlText w:val="%1.%2.%3.%4"/>
      <w:lvlJc w:val="left"/>
      <w:pPr>
        <w:ind w:left="1416" w:hanging="1416"/>
      </w:pPr>
    </w:lvl>
    <w:lvl w:ilvl="4">
      <w:start w:val="1"/>
      <w:numFmt w:val="decimal"/>
      <w:lvlText w:val="%1.%2.%3.%4.%5"/>
      <w:lvlJc w:val="left"/>
      <w:pPr>
        <w:ind w:left="1416" w:hanging="1416"/>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15D07A87"/>
    <w:multiLevelType w:val="hybridMultilevel"/>
    <w:tmpl w:val="E2EE5420"/>
    <w:lvl w:ilvl="0" w:tplc="D5E42E3C">
      <w:start w:val="5"/>
      <w:numFmt w:val="bullet"/>
      <w:lvlText w:val="-"/>
      <w:lvlJc w:val="left"/>
      <w:pPr>
        <w:ind w:left="720" w:hanging="360"/>
      </w:pPr>
      <w:rPr>
        <w:rFonts w:ascii="Helvetica" w:eastAsia="Arial Unicode MS"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61440B"/>
    <w:multiLevelType w:val="hybridMultilevel"/>
    <w:tmpl w:val="32E83792"/>
    <w:lvl w:ilvl="0" w:tplc="626666DC">
      <w:start w:val="1"/>
      <w:numFmt w:val="bullet"/>
      <w:pStyle w:val="Einzu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DF6DC8"/>
    <w:multiLevelType w:val="hybridMultilevel"/>
    <w:tmpl w:val="E01AE8E6"/>
    <w:lvl w:ilvl="0" w:tplc="D5E42E3C">
      <w:start w:val="5"/>
      <w:numFmt w:val="bullet"/>
      <w:lvlText w:val="-"/>
      <w:lvlJc w:val="left"/>
      <w:pPr>
        <w:ind w:left="720" w:hanging="360"/>
      </w:pPr>
      <w:rPr>
        <w:rFonts w:ascii="Helvetica" w:eastAsia="Arial Unicode MS"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51927948">
    <w:abstractNumId w:val="0"/>
  </w:num>
  <w:num w:numId="2" w16cid:durableId="1010720431">
    <w:abstractNumId w:val="1"/>
  </w:num>
  <w:num w:numId="3" w16cid:durableId="439451144">
    <w:abstractNumId w:val="3"/>
  </w:num>
  <w:num w:numId="4" w16cid:durableId="816991543">
    <w:abstractNumId w:val="2"/>
  </w:num>
  <w:num w:numId="5" w16cid:durableId="15773275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B3A"/>
    <w:rsid w:val="00084596"/>
    <w:rsid w:val="0011035B"/>
    <w:rsid w:val="00147349"/>
    <w:rsid w:val="001E6E3E"/>
    <w:rsid w:val="0031051D"/>
    <w:rsid w:val="00312E17"/>
    <w:rsid w:val="00315787"/>
    <w:rsid w:val="003500E7"/>
    <w:rsid w:val="003F0FAA"/>
    <w:rsid w:val="00440B46"/>
    <w:rsid w:val="0048523C"/>
    <w:rsid w:val="00592B72"/>
    <w:rsid w:val="005D7B3A"/>
    <w:rsid w:val="005D7E10"/>
    <w:rsid w:val="005F2303"/>
    <w:rsid w:val="006D33C1"/>
    <w:rsid w:val="00762BFE"/>
    <w:rsid w:val="007745F5"/>
    <w:rsid w:val="00777021"/>
    <w:rsid w:val="00814F0E"/>
    <w:rsid w:val="00875712"/>
    <w:rsid w:val="00880B46"/>
    <w:rsid w:val="00880BAA"/>
    <w:rsid w:val="00895E5D"/>
    <w:rsid w:val="008D1997"/>
    <w:rsid w:val="00991DFF"/>
    <w:rsid w:val="00AD514B"/>
    <w:rsid w:val="00B83031"/>
    <w:rsid w:val="00B977BE"/>
    <w:rsid w:val="00C42E80"/>
    <w:rsid w:val="00C972D7"/>
    <w:rsid w:val="00CE436B"/>
    <w:rsid w:val="00D008F9"/>
    <w:rsid w:val="00E20828"/>
    <w:rsid w:val="00E21007"/>
    <w:rsid w:val="00E47FD3"/>
    <w:rsid w:val="00EE160C"/>
    <w:rsid w:val="00F407A2"/>
    <w:rsid w:val="00FA457D"/>
    <w:rsid w:val="00FC3F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A9630"/>
  <w15:docId w15:val="{F8EAD7C8-44BE-4869-AD0C-6D68AECF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outlineLvl w:val="0"/>
    </w:pPr>
    <w:rPr>
      <w:rFonts w:ascii="Arial" w:eastAsia="Arial" w:hAnsi="Arial" w:cs="Arial"/>
      <w:b/>
      <w:bCs/>
      <w:sz w:val="28"/>
    </w:rPr>
  </w:style>
  <w:style w:type="paragraph" w:styleId="berschrift2">
    <w:name w:val="heading 2"/>
    <w:basedOn w:val="Standard"/>
    <w:next w:val="Standard"/>
    <w:pPr>
      <w:keepNext/>
      <w:outlineLvl w:val="1"/>
    </w:pPr>
    <w:rPr>
      <w:rFonts w:ascii="Arial" w:eastAsia="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xtkrper-Einzug2">
    <w:name w:val="Body Text Indent 2"/>
    <w:basedOn w:val="Standard"/>
    <w:pPr>
      <w:ind w:left="2124" w:hanging="2124"/>
    </w:pPr>
    <w:rPr>
      <w:rFonts w:ascii="Arial" w:eastAsia="Arial" w:hAnsi="Arial" w:cs="Arial"/>
    </w:rPr>
  </w:style>
  <w:style w:type="paragraph" w:customStyle="1" w:styleId="Textbodyindent">
    <w:name w:val="Text body indent"/>
    <w:basedOn w:val="Standard"/>
    <w:pPr>
      <w:ind w:left="2880" w:hanging="2880"/>
    </w:pPr>
    <w:rPr>
      <w:rFonts w:ascii="Arial" w:eastAsia="Arial" w:hAnsi="Arial" w:cs="Arial"/>
    </w:rPr>
  </w:style>
  <w:style w:type="character" w:customStyle="1" w:styleId="NumberingSymbols">
    <w:name w:val="Numbering Symbols"/>
  </w:style>
  <w:style w:type="character" w:customStyle="1" w:styleId="Internetlink">
    <w:name w:val="Internet link"/>
    <w:rPr>
      <w:color w:val="000080"/>
      <w:u w:val="single"/>
    </w:rPr>
  </w:style>
  <w:style w:type="numbering" w:customStyle="1" w:styleId="WW8Num10">
    <w:name w:val="WW8Num10"/>
    <w:basedOn w:val="KeineListe"/>
    <w:pPr>
      <w:numPr>
        <w:numId w:val="1"/>
      </w:numPr>
    </w:pPr>
  </w:style>
  <w:style w:type="numbering" w:customStyle="1" w:styleId="WW8Num3">
    <w:name w:val="WW8Num3"/>
    <w:basedOn w:val="KeineListe"/>
    <w:pPr>
      <w:numPr>
        <w:numId w:val="2"/>
      </w:numPr>
    </w:pPr>
  </w:style>
  <w:style w:type="paragraph" w:styleId="Sprechblasentext">
    <w:name w:val="Balloon Text"/>
    <w:basedOn w:val="Standard"/>
    <w:link w:val="SprechblasentextZchn"/>
    <w:uiPriority w:val="99"/>
    <w:semiHidden/>
    <w:unhideWhenUsed/>
    <w:rsid w:val="00E2082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0828"/>
    <w:rPr>
      <w:rFonts w:ascii="Segoe UI" w:hAnsi="Segoe UI" w:cs="Segoe UI"/>
      <w:sz w:val="18"/>
      <w:szCs w:val="18"/>
    </w:rPr>
  </w:style>
  <w:style w:type="paragraph" w:styleId="Kopfzeile">
    <w:name w:val="header"/>
    <w:basedOn w:val="Standard"/>
    <w:link w:val="KopfzeileZchn"/>
    <w:uiPriority w:val="99"/>
    <w:unhideWhenUsed/>
    <w:rsid w:val="003F0FAA"/>
    <w:pPr>
      <w:tabs>
        <w:tab w:val="center" w:pos="4536"/>
        <w:tab w:val="right" w:pos="9072"/>
      </w:tabs>
    </w:pPr>
  </w:style>
  <w:style w:type="character" w:customStyle="1" w:styleId="KopfzeileZchn">
    <w:name w:val="Kopfzeile Zchn"/>
    <w:basedOn w:val="Absatz-Standardschriftart"/>
    <w:link w:val="Kopfzeile"/>
    <w:uiPriority w:val="99"/>
    <w:rsid w:val="003F0FAA"/>
  </w:style>
  <w:style w:type="paragraph" w:styleId="Fuzeile">
    <w:name w:val="footer"/>
    <w:basedOn w:val="Standard"/>
    <w:link w:val="FuzeileZchn"/>
    <w:uiPriority w:val="99"/>
    <w:unhideWhenUsed/>
    <w:rsid w:val="003F0FAA"/>
    <w:pPr>
      <w:tabs>
        <w:tab w:val="center" w:pos="4536"/>
        <w:tab w:val="right" w:pos="9072"/>
      </w:tabs>
    </w:pPr>
  </w:style>
  <w:style w:type="character" w:customStyle="1" w:styleId="FuzeileZchn">
    <w:name w:val="Fußzeile Zchn"/>
    <w:basedOn w:val="Absatz-Standardschriftart"/>
    <w:link w:val="Fuzeile"/>
    <w:uiPriority w:val="99"/>
    <w:rsid w:val="003F0FAA"/>
  </w:style>
  <w:style w:type="character" w:styleId="Hyperlink">
    <w:name w:val="Hyperlink"/>
    <w:basedOn w:val="Absatz-Standardschriftart"/>
    <w:uiPriority w:val="99"/>
    <w:unhideWhenUsed/>
    <w:rsid w:val="00592B72"/>
    <w:rPr>
      <w:color w:val="0563C1" w:themeColor="hyperlink"/>
      <w:u w:val="single"/>
    </w:rPr>
  </w:style>
  <w:style w:type="paragraph" w:customStyle="1" w:styleId="Einzug">
    <w:name w:val="Einzug"/>
    <w:basedOn w:val="Standard"/>
    <w:qFormat/>
    <w:rsid w:val="005F2303"/>
    <w:pPr>
      <w:widowControl/>
      <w:numPr>
        <w:numId w:val="3"/>
      </w:numPr>
      <w:suppressAutoHyphens w:val="0"/>
      <w:autoSpaceDN/>
      <w:spacing w:after="60"/>
      <w:ind w:left="357" w:hanging="357"/>
      <w:textAlignment w:val="auto"/>
    </w:pPr>
    <w:rPr>
      <w:rFonts w:ascii="Calibri" w:eastAsia="Times New Roman" w:hAnsi="Calibri" w:cs="Times New Roman"/>
      <w:kern w:val="0"/>
      <w:sz w:val="22"/>
      <w:szCs w:val="22"/>
      <w:lang w:eastAsia="en-US"/>
    </w:rPr>
  </w:style>
  <w:style w:type="paragraph" w:styleId="Listenabsatz">
    <w:name w:val="List Paragraph"/>
    <w:basedOn w:val="Standard"/>
    <w:uiPriority w:val="34"/>
    <w:qFormat/>
    <w:rsid w:val="006D3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42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nfo@gs-sitten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Traute Flacke</dc:creator>
  <cp:lastModifiedBy>Sabrina Zech</cp:lastModifiedBy>
  <cp:revision>2</cp:revision>
  <cp:lastPrinted>2022-04-27T05:56:00Z</cp:lastPrinted>
  <dcterms:created xsi:type="dcterms:W3CDTF">2022-05-01T07:05:00Z</dcterms:created>
  <dcterms:modified xsi:type="dcterms:W3CDTF">2022-05-01T07:05:00Z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